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6A40" w14:textId="77777777" w:rsidR="007F4D4C" w:rsidRPr="00685A78" w:rsidRDefault="007F4D4C" w:rsidP="007F4D4C">
      <w:pPr>
        <w:spacing w:before="100" w:beforeAutospacing="1" w:after="100" w:afterAutospacing="1"/>
        <w:outlineLvl w:val="0"/>
        <w:rPr>
          <w:rFonts w:ascii="Times New Roman" w:hAnsi="Times New Roman"/>
          <w:b/>
          <w:kern w:val="36"/>
          <w:sz w:val="48"/>
          <w:szCs w:val="48"/>
          <w:lang w:val="en"/>
        </w:rPr>
      </w:pPr>
      <w:r w:rsidRPr="00685A78">
        <w:rPr>
          <w:rFonts w:ascii="Times New Roman" w:hAnsi="Times New Roman"/>
          <w:b/>
          <w:kern w:val="36"/>
          <w:sz w:val="48"/>
          <w:szCs w:val="48"/>
          <w:lang w:val="en"/>
        </w:rPr>
        <w:t>Kalinin K-7</w:t>
      </w:r>
    </w:p>
    <w:p w14:paraId="5B00F303" w14:textId="77777777" w:rsidR="007F4D4C" w:rsidRPr="00685A78" w:rsidRDefault="007F4D4C" w:rsidP="007F4D4C">
      <w:pPr>
        <w:spacing w:before="100" w:beforeAutospacing="1" w:after="100" w:afterAutospacing="1"/>
        <w:outlineLvl w:val="2"/>
        <w:rPr>
          <w:rFonts w:ascii="Times New Roman" w:hAnsi="Times New Roman"/>
          <w:bCs w:val="0"/>
          <w:lang w:val="en"/>
        </w:rPr>
      </w:pPr>
      <w:r w:rsidRPr="00685A78">
        <w:rPr>
          <w:rFonts w:ascii="Times New Roman" w:hAnsi="Times New Roman"/>
          <w:bCs w:val="0"/>
          <w:lang w:val="en"/>
        </w:rPr>
        <w:t>From Wikipedia, the free encyclopedia</w:t>
      </w:r>
    </w:p>
    <w:tbl>
      <w:tblPr>
        <w:tblW w:w="4798"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528"/>
        <w:gridCol w:w="2270"/>
      </w:tblGrid>
      <w:tr w:rsidR="00685A78" w:rsidRPr="00685A78" w14:paraId="5FEDFB0A" w14:textId="77777777" w:rsidTr="00685A78">
        <w:trPr>
          <w:tblCellSpacing w:w="15" w:type="dxa"/>
        </w:trPr>
        <w:tc>
          <w:tcPr>
            <w:tcW w:w="0" w:type="auto"/>
            <w:gridSpan w:val="2"/>
            <w:shd w:val="clear" w:color="auto" w:fill="F9F9F9"/>
            <w:tcMar>
              <w:top w:w="48" w:type="dxa"/>
              <w:left w:w="48" w:type="dxa"/>
              <w:bottom w:w="72" w:type="dxa"/>
              <w:right w:w="48" w:type="dxa"/>
            </w:tcMar>
          </w:tcPr>
          <w:p w14:paraId="4E77AB28" w14:textId="77777777" w:rsidR="007F4D4C" w:rsidRPr="00685A78" w:rsidRDefault="007F4D4C" w:rsidP="007F4D4C">
            <w:pPr>
              <w:spacing w:before="120" w:after="120"/>
              <w:jc w:val="center"/>
              <w:rPr>
                <w:rFonts w:ascii="Times New Roman" w:hAnsi="Times New Roman"/>
                <w:b/>
                <w:sz w:val="36"/>
                <w:szCs w:val="36"/>
              </w:rPr>
            </w:pPr>
            <w:r w:rsidRPr="00685A78">
              <w:rPr>
                <w:rFonts w:ascii="Times New Roman" w:hAnsi="Times New Roman"/>
                <w:b/>
                <w:sz w:val="36"/>
                <w:szCs w:val="36"/>
              </w:rPr>
              <w:t>K-7</w:t>
            </w:r>
          </w:p>
        </w:tc>
      </w:tr>
      <w:tr w:rsidR="00685A78" w:rsidRPr="00685A78" w14:paraId="5DA82E1B" w14:textId="77777777" w:rsidTr="00685A78">
        <w:trPr>
          <w:tblCellSpacing w:w="15" w:type="dxa"/>
        </w:trPr>
        <w:tc>
          <w:tcPr>
            <w:tcW w:w="0" w:type="auto"/>
            <w:gridSpan w:val="2"/>
            <w:shd w:val="clear" w:color="auto" w:fill="F9F9F9"/>
          </w:tcPr>
          <w:p w14:paraId="47C4A2D9" w14:textId="77777777" w:rsidR="007F4D4C" w:rsidRPr="00685A78" w:rsidRDefault="007F4D4C" w:rsidP="007F4D4C">
            <w:pPr>
              <w:shd w:val="clear" w:color="auto" w:fill="F9F9F9"/>
              <w:spacing w:line="360" w:lineRule="atLeast"/>
              <w:jc w:val="center"/>
              <w:rPr>
                <w:rFonts w:ascii="Times New Roman" w:hAnsi="Times New Roman"/>
                <w:bCs w:val="0"/>
                <w:sz w:val="20"/>
                <w:szCs w:val="20"/>
              </w:rPr>
            </w:pPr>
            <w:hyperlink r:id="rId5" w:tooltip="Kalinin K-7 01.jpg" w:history="1">
              <w:r w:rsidRPr="00685A78">
                <w:rPr>
                  <w:rFonts w:ascii="Times New Roman" w:hAnsi="Times New Roman"/>
                  <w:bCs w:val="0"/>
                  <w:sz w:val="20"/>
                  <w:szCs w:val="20"/>
                  <w:bdr w:val="single" w:sz="6" w:space="2" w:color="AAAAAA" w:frame="1"/>
                  <w:shd w:val="clear" w:color="auto" w:fill="F9F9F9"/>
                </w:rPr>
                <w:fldChar w:fldCharType="begin"/>
              </w:r>
              <w:r w:rsidRPr="00685A78">
                <w:rPr>
                  <w:rFonts w:ascii="Times New Roman" w:hAnsi="Times New Roman"/>
                  <w:bCs w:val="0"/>
                  <w:sz w:val="20"/>
                  <w:szCs w:val="20"/>
                  <w:bdr w:val="single" w:sz="6" w:space="2" w:color="AAAAAA" w:frame="1"/>
                  <w:shd w:val="clear" w:color="auto" w:fill="F9F9F9"/>
                </w:rPr>
                <w:instrText xml:space="preserve"> INCLUDEPICTURE "http://upload.wikimedia.org/wikipedia/commons/thumb/f/f5/Kalinin_K-7_01.jpg/300px-Kalinin_K-7_01.jpg" \* MERGEFORMATINET </w:instrText>
              </w:r>
              <w:r w:rsidRPr="00685A78">
                <w:rPr>
                  <w:rFonts w:ascii="Times New Roman" w:hAnsi="Times New Roman"/>
                  <w:bCs w:val="0"/>
                  <w:sz w:val="20"/>
                  <w:szCs w:val="20"/>
                  <w:bdr w:val="single" w:sz="6" w:space="2" w:color="AAAAAA" w:frame="1"/>
                  <w:shd w:val="clear" w:color="auto" w:fill="F9F9F9"/>
                </w:rPr>
                <w:fldChar w:fldCharType="separate"/>
              </w:r>
              <w:r w:rsidRPr="00685A78">
                <w:rPr>
                  <w:rFonts w:ascii="Times New Roman" w:hAnsi="Times New Roman"/>
                  <w:bCs w:val="0"/>
                  <w:sz w:val="20"/>
                  <w:szCs w:val="20"/>
                  <w:bdr w:val="single" w:sz="6" w:space="2" w:color="AAAAAA" w:frame="1"/>
                  <w:shd w:val="clear" w:color="auto" w:fill="F9F9F9"/>
                </w:rPr>
                <w:pict w14:anchorId="69690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Kalinin K-7 01.jpg&quot;" style="width:225pt;height:105.75pt" o:button="t">
                    <v:imagedata r:id="rId6" r:href="rId7"/>
                  </v:shape>
                </w:pict>
              </w:r>
              <w:r w:rsidRPr="00685A78">
                <w:rPr>
                  <w:rFonts w:ascii="Times New Roman" w:hAnsi="Times New Roman"/>
                  <w:bCs w:val="0"/>
                  <w:sz w:val="20"/>
                  <w:szCs w:val="20"/>
                  <w:bdr w:val="single" w:sz="6" w:space="2" w:color="AAAAAA" w:frame="1"/>
                  <w:shd w:val="clear" w:color="auto" w:fill="F9F9F9"/>
                </w:rPr>
                <w:fldChar w:fldCharType="end"/>
              </w:r>
            </w:hyperlink>
          </w:p>
        </w:tc>
      </w:tr>
      <w:tr w:rsidR="00685A78" w:rsidRPr="00685A78" w14:paraId="0B788A5F" w14:textId="77777777" w:rsidTr="00685A78">
        <w:trPr>
          <w:tblCellSpacing w:w="15" w:type="dxa"/>
        </w:trPr>
        <w:tc>
          <w:tcPr>
            <w:tcW w:w="0" w:type="auto"/>
            <w:shd w:val="clear" w:color="auto" w:fill="F9F9F9"/>
          </w:tcPr>
          <w:p w14:paraId="17FDA265" w14:textId="77777777" w:rsidR="007F4D4C" w:rsidRPr="00685A78" w:rsidRDefault="007F4D4C" w:rsidP="007F4D4C">
            <w:pPr>
              <w:jc w:val="center"/>
              <w:rPr>
                <w:rFonts w:ascii="Times New Roman" w:hAnsi="Times New Roman"/>
                <w:b/>
              </w:rPr>
            </w:pPr>
            <w:r w:rsidRPr="00685A78">
              <w:rPr>
                <w:rFonts w:ascii="Times New Roman" w:hAnsi="Times New Roman"/>
                <w:b/>
              </w:rPr>
              <w:t>Role</w:t>
            </w:r>
          </w:p>
        </w:tc>
        <w:tc>
          <w:tcPr>
            <w:tcW w:w="0" w:type="auto"/>
            <w:shd w:val="clear" w:color="auto" w:fill="F9F9F9"/>
          </w:tcPr>
          <w:p w14:paraId="784BB556" w14:textId="77777777" w:rsidR="007F4D4C" w:rsidRPr="00685A78" w:rsidRDefault="007F4D4C" w:rsidP="007F4D4C">
            <w:pPr>
              <w:rPr>
                <w:rFonts w:ascii="Times New Roman" w:hAnsi="Times New Roman"/>
                <w:bCs w:val="0"/>
              </w:rPr>
            </w:pPr>
            <w:r w:rsidRPr="00685A78">
              <w:rPr>
                <w:rFonts w:ascii="Times New Roman" w:hAnsi="Times New Roman"/>
                <w:bCs w:val="0"/>
              </w:rPr>
              <w:t>Heavy bomber</w:t>
            </w:r>
          </w:p>
        </w:tc>
      </w:tr>
      <w:tr w:rsidR="00685A78" w:rsidRPr="00685A78" w14:paraId="2480E528" w14:textId="77777777" w:rsidTr="00685A78">
        <w:trPr>
          <w:tblCellSpacing w:w="15" w:type="dxa"/>
        </w:trPr>
        <w:tc>
          <w:tcPr>
            <w:tcW w:w="0" w:type="auto"/>
            <w:shd w:val="clear" w:color="auto" w:fill="F9F9F9"/>
          </w:tcPr>
          <w:p w14:paraId="2A61282B" w14:textId="77777777" w:rsidR="007F4D4C" w:rsidRPr="00685A78" w:rsidRDefault="007F4D4C" w:rsidP="007F4D4C">
            <w:pPr>
              <w:jc w:val="center"/>
              <w:rPr>
                <w:rFonts w:ascii="Times New Roman" w:hAnsi="Times New Roman"/>
                <w:b/>
              </w:rPr>
            </w:pPr>
            <w:r w:rsidRPr="00685A78">
              <w:rPr>
                <w:rFonts w:ascii="Times New Roman" w:hAnsi="Times New Roman"/>
                <w:b/>
              </w:rPr>
              <w:t>National origin</w:t>
            </w:r>
          </w:p>
        </w:tc>
        <w:tc>
          <w:tcPr>
            <w:tcW w:w="0" w:type="auto"/>
            <w:shd w:val="clear" w:color="auto" w:fill="F9F9F9"/>
          </w:tcPr>
          <w:p w14:paraId="6C4EC24D" w14:textId="77777777" w:rsidR="007F4D4C" w:rsidRPr="00685A78" w:rsidRDefault="007F4D4C" w:rsidP="007F4D4C">
            <w:pPr>
              <w:rPr>
                <w:rFonts w:ascii="Times New Roman" w:hAnsi="Times New Roman"/>
                <w:bCs w:val="0"/>
              </w:rPr>
            </w:pPr>
            <w:hyperlink r:id="rId8" w:tooltip="Soviet Union" w:history="1">
              <w:r w:rsidRPr="00685A78">
                <w:rPr>
                  <w:rFonts w:ascii="Times New Roman" w:hAnsi="Times New Roman"/>
                  <w:bCs w:val="0"/>
                </w:rPr>
                <w:t>Soviet Union</w:t>
              </w:r>
            </w:hyperlink>
          </w:p>
        </w:tc>
      </w:tr>
      <w:tr w:rsidR="00685A78" w:rsidRPr="00685A78" w14:paraId="7DE92E6C" w14:textId="77777777" w:rsidTr="00685A78">
        <w:trPr>
          <w:tblCellSpacing w:w="15" w:type="dxa"/>
        </w:trPr>
        <w:tc>
          <w:tcPr>
            <w:tcW w:w="0" w:type="auto"/>
            <w:shd w:val="clear" w:color="auto" w:fill="F9F9F9"/>
          </w:tcPr>
          <w:p w14:paraId="7FE3F9A2" w14:textId="77777777" w:rsidR="007F4D4C" w:rsidRPr="00685A78" w:rsidRDefault="007F4D4C" w:rsidP="007F4D4C">
            <w:pPr>
              <w:jc w:val="center"/>
              <w:rPr>
                <w:rFonts w:ascii="Times New Roman" w:hAnsi="Times New Roman"/>
                <w:b/>
              </w:rPr>
            </w:pPr>
            <w:r w:rsidRPr="00685A78">
              <w:rPr>
                <w:rFonts w:ascii="Times New Roman" w:hAnsi="Times New Roman"/>
                <w:b/>
              </w:rPr>
              <w:t>First flight</w:t>
            </w:r>
          </w:p>
        </w:tc>
        <w:tc>
          <w:tcPr>
            <w:tcW w:w="0" w:type="auto"/>
            <w:shd w:val="clear" w:color="auto" w:fill="F9F9F9"/>
          </w:tcPr>
          <w:p w14:paraId="67ECAE57" w14:textId="77777777" w:rsidR="007F4D4C" w:rsidRPr="00685A78" w:rsidRDefault="007F4D4C" w:rsidP="007F4D4C">
            <w:pPr>
              <w:rPr>
                <w:rFonts w:ascii="Times New Roman" w:hAnsi="Times New Roman"/>
                <w:bCs w:val="0"/>
              </w:rPr>
            </w:pPr>
            <w:hyperlink r:id="rId9" w:tooltip="1933 in aviation" w:history="1">
              <w:r w:rsidRPr="00685A78">
                <w:rPr>
                  <w:rFonts w:ascii="Times New Roman" w:hAnsi="Times New Roman"/>
                  <w:bCs w:val="0"/>
                </w:rPr>
                <w:t>1933</w:t>
              </w:r>
            </w:hyperlink>
          </w:p>
        </w:tc>
      </w:tr>
      <w:tr w:rsidR="00685A78" w:rsidRPr="00685A78" w14:paraId="540F436B" w14:textId="77777777" w:rsidTr="00685A78">
        <w:trPr>
          <w:tblCellSpacing w:w="15" w:type="dxa"/>
        </w:trPr>
        <w:tc>
          <w:tcPr>
            <w:tcW w:w="0" w:type="auto"/>
            <w:shd w:val="clear" w:color="auto" w:fill="F9F9F9"/>
          </w:tcPr>
          <w:p w14:paraId="75A6D7DF" w14:textId="77777777" w:rsidR="007F4D4C" w:rsidRPr="00685A78" w:rsidRDefault="007F4D4C" w:rsidP="007F4D4C">
            <w:pPr>
              <w:jc w:val="center"/>
              <w:rPr>
                <w:rFonts w:ascii="Times New Roman" w:hAnsi="Times New Roman"/>
                <w:b/>
              </w:rPr>
            </w:pPr>
            <w:r w:rsidRPr="00685A78">
              <w:rPr>
                <w:rFonts w:ascii="Times New Roman" w:hAnsi="Times New Roman"/>
                <w:b/>
              </w:rPr>
              <w:t>Number built</w:t>
            </w:r>
          </w:p>
        </w:tc>
        <w:tc>
          <w:tcPr>
            <w:tcW w:w="0" w:type="auto"/>
            <w:shd w:val="clear" w:color="auto" w:fill="F9F9F9"/>
          </w:tcPr>
          <w:p w14:paraId="1CB482EB" w14:textId="77777777" w:rsidR="007F4D4C" w:rsidRPr="00685A78" w:rsidRDefault="007F4D4C" w:rsidP="007F4D4C">
            <w:pPr>
              <w:rPr>
                <w:rFonts w:ascii="Times New Roman" w:hAnsi="Times New Roman"/>
                <w:bCs w:val="0"/>
              </w:rPr>
            </w:pPr>
            <w:r w:rsidRPr="00685A78">
              <w:rPr>
                <w:rFonts w:ascii="Times New Roman" w:hAnsi="Times New Roman"/>
                <w:bCs w:val="0"/>
              </w:rPr>
              <w:t>One</w:t>
            </w:r>
          </w:p>
        </w:tc>
      </w:tr>
    </w:tbl>
    <w:p w14:paraId="689A35BD" w14:textId="77777777" w:rsidR="007F4D4C" w:rsidRPr="00685A78" w:rsidRDefault="007F4D4C" w:rsidP="007F4D4C">
      <w:pPr>
        <w:spacing w:before="100" w:beforeAutospacing="1" w:after="100" w:afterAutospacing="1"/>
        <w:rPr>
          <w:rFonts w:ascii="Times New Roman" w:hAnsi="Times New Roman"/>
          <w:bCs w:val="0"/>
          <w:sz w:val="24"/>
          <w:szCs w:val="24"/>
          <w:lang w:val="en"/>
        </w:rPr>
      </w:pPr>
      <w:r w:rsidRPr="00685A78">
        <w:rPr>
          <w:rFonts w:ascii="Times New Roman" w:hAnsi="Times New Roman"/>
          <w:b/>
          <w:sz w:val="24"/>
          <w:szCs w:val="24"/>
          <w:lang w:val="en"/>
        </w:rPr>
        <w:t>Kalinin K-7</w:t>
      </w:r>
      <w:r w:rsidRPr="00685A78">
        <w:rPr>
          <w:rFonts w:ascii="Times New Roman" w:hAnsi="Times New Roman"/>
          <w:bCs w:val="0"/>
          <w:sz w:val="24"/>
          <w:szCs w:val="24"/>
          <w:lang w:val="en"/>
        </w:rPr>
        <w:t xml:space="preserve"> (</w:t>
      </w:r>
      <w:hyperlink r:id="rId10" w:tooltip="Russian language" w:history="1">
        <w:r w:rsidRPr="00685A78">
          <w:rPr>
            <w:rFonts w:ascii="Times New Roman" w:hAnsi="Times New Roman"/>
            <w:bCs w:val="0"/>
            <w:sz w:val="24"/>
            <w:szCs w:val="24"/>
            <w:lang w:val="en"/>
          </w:rPr>
          <w:t>Russian</w:t>
        </w:r>
      </w:hyperlink>
      <w:r w:rsidRPr="00685A78">
        <w:rPr>
          <w:rFonts w:ascii="Times New Roman" w:hAnsi="Times New Roman"/>
          <w:bCs w:val="0"/>
          <w:sz w:val="24"/>
          <w:szCs w:val="24"/>
          <w:lang w:val="en"/>
        </w:rPr>
        <w:t xml:space="preserve">: </w:t>
      </w:r>
      <w:r w:rsidRPr="00685A78">
        <w:rPr>
          <w:rFonts w:ascii="Times New Roman" w:hAnsi="Times New Roman"/>
          <w:bCs w:val="0"/>
          <w:sz w:val="24"/>
          <w:szCs w:val="24"/>
          <w:lang w:val="ru-RU"/>
        </w:rPr>
        <w:t>Калинин К-7</w:t>
      </w:r>
      <w:r w:rsidRPr="00685A78">
        <w:rPr>
          <w:rFonts w:ascii="Times New Roman" w:hAnsi="Times New Roman"/>
          <w:bCs w:val="0"/>
          <w:sz w:val="24"/>
          <w:szCs w:val="24"/>
          <w:lang w:val="en"/>
        </w:rPr>
        <w:t xml:space="preserve">) was a heavy experimental aircraft designed and tested in the </w:t>
      </w:r>
      <w:r w:rsidRPr="00685A78">
        <w:rPr>
          <w:rFonts w:ascii="Times New Roman" w:hAnsi="Times New Roman"/>
          <w:bCs w:val="0"/>
          <w:sz w:val="24"/>
          <w:szCs w:val="24"/>
          <w:lang w:val="en"/>
        </w:rPr>
        <w:fldChar w:fldCharType="begin"/>
      </w:r>
      <w:r w:rsidRPr="00685A78">
        <w:rPr>
          <w:rFonts w:ascii="Times New Roman" w:hAnsi="Times New Roman"/>
          <w:bCs w:val="0"/>
          <w:sz w:val="24"/>
          <w:szCs w:val="24"/>
          <w:lang w:val="en"/>
        </w:rPr>
        <w:instrText xml:space="preserve"> HYPERLINK "http://en.wikipedia.org/wiki/Soviet_Union" \o "Soviet Union" </w:instrText>
      </w:r>
      <w:r w:rsidRPr="00685A78">
        <w:rPr>
          <w:rFonts w:ascii="Times New Roman" w:hAnsi="Times New Roman"/>
          <w:bCs w:val="0"/>
          <w:sz w:val="24"/>
          <w:szCs w:val="24"/>
          <w:lang w:val="en"/>
        </w:rPr>
        <w:fldChar w:fldCharType="separate"/>
      </w:r>
      <w:r w:rsidRPr="00685A78">
        <w:rPr>
          <w:rFonts w:ascii="Times New Roman" w:hAnsi="Times New Roman"/>
          <w:bCs w:val="0"/>
          <w:sz w:val="24"/>
          <w:szCs w:val="24"/>
          <w:lang w:val="en"/>
        </w:rPr>
        <w:t>Soviet Union</w:t>
      </w:r>
      <w:r w:rsidRPr="00685A78">
        <w:rPr>
          <w:rFonts w:ascii="Times New Roman" w:hAnsi="Times New Roman"/>
          <w:bCs w:val="0"/>
          <w:sz w:val="24"/>
          <w:szCs w:val="24"/>
          <w:lang w:val="en"/>
        </w:rPr>
        <w:fldChar w:fldCharType="end"/>
      </w:r>
      <w:r w:rsidRPr="00685A78">
        <w:rPr>
          <w:rFonts w:ascii="Times New Roman" w:hAnsi="Times New Roman"/>
          <w:bCs w:val="0"/>
          <w:sz w:val="24"/>
          <w:szCs w:val="24"/>
          <w:lang w:val="en"/>
        </w:rPr>
        <w:t xml:space="preserve"> in the early 1930s. K-7 was of unusual configuration with </w:t>
      </w:r>
      <w:r w:rsidRPr="00685A78">
        <w:rPr>
          <w:rFonts w:ascii="Times New Roman" w:hAnsi="Times New Roman"/>
          <w:bCs w:val="0"/>
          <w:sz w:val="24"/>
          <w:szCs w:val="24"/>
          <w:lang w:val="en"/>
        </w:rPr>
        <w:fldChar w:fldCharType="begin"/>
      </w:r>
      <w:r w:rsidRPr="00685A78">
        <w:rPr>
          <w:rFonts w:ascii="Times New Roman" w:hAnsi="Times New Roman"/>
          <w:bCs w:val="0"/>
          <w:sz w:val="24"/>
          <w:szCs w:val="24"/>
          <w:lang w:val="en"/>
        </w:rPr>
        <w:instrText xml:space="preserve"> HYPERLINK "http://en.wikipedia.org/wiki/Twin_boom" \o "Twin boom" </w:instrText>
      </w:r>
      <w:r w:rsidRPr="00685A78">
        <w:rPr>
          <w:rFonts w:ascii="Times New Roman" w:hAnsi="Times New Roman"/>
          <w:bCs w:val="0"/>
          <w:sz w:val="24"/>
          <w:szCs w:val="24"/>
          <w:lang w:val="en"/>
        </w:rPr>
        <w:fldChar w:fldCharType="separate"/>
      </w:r>
      <w:r w:rsidRPr="00685A78">
        <w:rPr>
          <w:rFonts w:ascii="Times New Roman" w:hAnsi="Times New Roman"/>
          <w:bCs w:val="0"/>
          <w:sz w:val="24"/>
          <w:szCs w:val="24"/>
          <w:lang w:val="en"/>
        </w:rPr>
        <w:t>twin booms</w:t>
      </w:r>
      <w:r w:rsidRPr="00685A78">
        <w:rPr>
          <w:rFonts w:ascii="Times New Roman" w:hAnsi="Times New Roman"/>
          <w:bCs w:val="0"/>
          <w:sz w:val="24"/>
          <w:szCs w:val="24"/>
          <w:lang w:val="en"/>
        </w:rPr>
        <w:fldChar w:fldCharType="end"/>
      </w:r>
      <w:r w:rsidRPr="00685A78">
        <w:rPr>
          <w:rFonts w:ascii="Times New Roman" w:hAnsi="Times New Roman"/>
          <w:bCs w:val="0"/>
          <w:sz w:val="24"/>
          <w:szCs w:val="24"/>
          <w:lang w:val="en"/>
        </w:rPr>
        <w:t xml:space="preserve"> and large underwing pods housing fixed landing gear and machine gun turrets. In the passenger version, seats were arranged inside the 2.3 meter (7 ft 7 in) thick wings. The airframe was welded from </w:t>
      </w:r>
      <w:r w:rsidRPr="00685A78">
        <w:rPr>
          <w:rFonts w:ascii="Times New Roman" w:hAnsi="Times New Roman"/>
          <w:bCs w:val="0"/>
          <w:i/>
          <w:iCs/>
          <w:sz w:val="24"/>
          <w:szCs w:val="24"/>
          <w:lang w:val="en"/>
        </w:rPr>
        <w:t>KhMA</w:t>
      </w:r>
      <w:r w:rsidRPr="00685A78">
        <w:rPr>
          <w:rFonts w:ascii="Times New Roman" w:hAnsi="Times New Roman"/>
          <w:bCs w:val="0"/>
          <w:sz w:val="24"/>
          <w:szCs w:val="24"/>
          <w:lang w:val="en"/>
        </w:rPr>
        <w:t xml:space="preserve"> </w:t>
      </w:r>
      <w:hyperlink r:id="rId11" w:tooltip="41xx steel" w:history="1">
        <w:r w:rsidRPr="00685A78">
          <w:rPr>
            <w:rFonts w:ascii="Times New Roman" w:hAnsi="Times New Roman"/>
            <w:bCs w:val="0"/>
            <w:sz w:val="24"/>
            <w:szCs w:val="24"/>
            <w:lang w:val="en"/>
          </w:rPr>
          <w:t>chrome-molybdenum steel</w:t>
        </w:r>
      </w:hyperlink>
      <w:r w:rsidRPr="00685A78">
        <w:rPr>
          <w:rFonts w:ascii="Times New Roman" w:hAnsi="Times New Roman"/>
          <w:bCs w:val="0"/>
          <w:sz w:val="24"/>
          <w:szCs w:val="24"/>
          <w:lang w:val="en"/>
        </w:rPr>
        <w:t>. The original design called for six engines in the wing leading edge but when the projected loaded weight was exceeded, two more engines were added to the trailing edges of each wing, one right and one left of the central passenger pod. However V.Nemecek states in his book "The History of Soviet Aircraft from 1918" that there was only one further pusher engine added - this agrees with the specification supplied below.</w:t>
      </w:r>
    </w:p>
    <w:p w14:paraId="7F0C73A4" w14:textId="77777777" w:rsidR="007F4D4C" w:rsidRPr="00685A78" w:rsidRDefault="007F4D4C" w:rsidP="007F4D4C">
      <w:pPr>
        <w:spacing w:before="100" w:beforeAutospacing="1" w:after="100" w:afterAutospacing="1"/>
        <w:rPr>
          <w:rFonts w:ascii="Times New Roman" w:hAnsi="Times New Roman"/>
          <w:bCs w:val="0"/>
          <w:sz w:val="24"/>
          <w:szCs w:val="24"/>
          <w:lang w:val="en"/>
        </w:rPr>
      </w:pPr>
      <w:r w:rsidRPr="00685A78">
        <w:rPr>
          <w:rFonts w:ascii="Times New Roman" w:hAnsi="Times New Roman"/>
          <w:bCs w:val="0"/>
          <w:sz w:val="24"/>
          <w:szCs w:val="24"/>
          <w:lang w:val="en"/>
        </w:rPr>
        <w:t>K-7 first flew on 11 August 1933. Then on 21 November 1933 the aircraft crashed due to structural failure of one of the tail booms, killing 14 people aboard and one on the ground. Although two more prototypes were ordered in 1933, the project was canceled in 1935 before they could be completed.</w:t>
      </w:r>
      <w:r w:rsidR="00685A78" w:rsidRPr="00685A78">
        <w:rPr>
          <w:rFonts w:ascii="Times New Roman" w:hAnsi="Times New Roman"/>
          <w:bCs w:val="0"/>
          <w:sz w:val="24"/>
          <w:szCs w:val="24"/>
          <w:lang w:val="en"/>
        </w:rPr>
        <w:t xml:space="preserve"> </w:t>
      </w:r>
    </w:p>
    <w:p w14:paraId="1BBD4E92" w14:textId="77777777" w:rsidR="00897E5C" w:rsidRPr="00685A78" w:rsidRDefault="00897E5C" w:rsidP="00897E5C">
      <w:pPr>
        <w:pStyle w:val="Heading2"/>
        <w:rPr>
          <w:lang w:val="en"/>
        </w:rPr>
      </w:pPr>
      <w:r w:rsidRPr="00685A78">
        <w:rPr>
          <w:rStyle w:val="mw-headline"/>
          <w:lang w:val="en"/>
        </w:rPr>
        <w:t>Specifications (K-7)</w:t>
      </w:r>
    </w:p>
    <w:p w14:paraId="487BF168" w14:textId="77777777" w:rsidR="00897E5C" w:rsidRPr="00685A78" w:rsidRDefault="00897E5C" w:rsidP="00897E5C">
      <w:pPr>
        <w:pStyle w:val="NormalWeb"/>
        <w:spacing w:before="0" w:beforeAutospacing="0" w:after="0" w:afterAutospacing="0"/>
        <w:rPr>
          <w:sz w:val="22"/>
          <w:szCs w:val="22"/>
          <w:lang w:val="en"/>
        </w:rPr>
      </w:pPr>
      <w:r w:rsidRPr="00685A78">
        <w:rPr>
          <w:i/>
          <w:iCs/>
          <w:sz w:val="22"/>
          <w:szCs w:val="22"/>
          <w:lang w:val="en"/>
        </w:rPr>
        <w:t>Data from</w:t>
      </w:r>
      <w:r w:rsidRPr="00685A78">
        <w:rPr>
          <w:sz w:val="22"/>
          <w:szCs w:val="22"/>
          <w:lang w:val="en"/>
        </w:rPr>
        <w:t xml:space="preserve"> </w:t>
      </w:r>
      <w:proofErr w:type="spellStart"/>
      <w:r w:rsidRPr="00685A78">
        <w:rPr>
          <w:sz w:val="22"/>
          <w:szCs w:val="22"/>
          <w:lang w:val="en"/>
        </w:rPr>
        <w:t>Shavrov</w:t>
      </w:r>
      <w:proofErr w:type="spellEnd"/>
      <w:r w:rsidRPr="00685A78">
        <w:rPr>
          <w:sz w:val="22"/>
          <w:szCs w:val="22"/>
          <w:lang w:val="en"/>
        </w:rPr>
        <w:t xml:space="preserve"> 1985</w:t>
      </w:r>
    </w:p>
    <w:p w14:paraId="55E90FBA" w14:textId="77777777" w:rsidR="00897E5C" w:rsidRPr="00685A78" w:rsidRDefault="00897E5C" w:rsidP="00897E5C">
      <w:pPr>
        <w:pStyle w:val="NormalWeb"/>
        <w:rPr>
          <w:lang w:val="en"/>
        </w:rPr>
      </w:pPr>
      <w:r w:rsidRPr="00685A78">
        <w:rPr>
          <w:b/>
          <w:bCs/>
          <w:sz w:val="27"/>
          <w:szCs w:val="27"/>
          <w:lang w:val="en"/>
        </w:rPr>
        <w:t>General characteristics</w:t>
      </w:r>
    </w:p>
    <w:p w14:paraId="690D3074"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Capacity: 120 passengers in civilian configuration </w:t>
      </w:r>
    </w:p>
    <w:p w14:paraId="3A08C2D5"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Length: 28 m (91 ft 10 in) </w:t>
      </w:r>
    </w:p>
    <w:p w14:paraId="7D274668" w14:textId="77777777" w:rsidR="00897E5C" w:rsidRPr="00685A78" w:rsidRDefault="00897E5C" w:rsidP="00897E5C">
      <w:pPr>
        <w:numPr>
          <w:ilvl w:val="0"/>
          <w:numId w:val="1"/>
        </w:numPr>
        <w:spacing w:before="100" w:beforeAutospacing="1" w:after="100" w:afterAutospacing="1"/>
        <w:rPr>
          <w:lang w:val="en"/>
        </w:rPr>
      </w:pPr>
      <w:hyperlink r:id="rId12" w:tooltip="Wingspan" w:history="1">
        <w:r w:rsidRPr="00685A78">
          <w:rPr>
            <w:rStyle w:val="Hyperlink"/>
            <w:color w:val="auto"/>
            <w:u w:val="none"/>
            <w:lang w:val="en"/>
          </w:rPr>
          <w:t>Wingspan</w:t>
        </w:r>
      </w:hyperlink>
      <w:r w:rsidRPr="00685A78">
        <w:rPr>
          <w:lang w:val="en"/>
        </w:rPr>
        <w:t xml:space="preserve">: 53 m (173 ft 11 in) </w:t>
      </w:r>
    </w:p>
    <w:p w14:paraId="66C50C99"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Height: () </w:t>
      </w:r>
    </w:p>
    <w:p w14:paraId="30813D7F"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Wing area: 454 m² (4,886.8 ft²) </w:t>
      </w:r>
    </w:p>
    <w:p w14:paraId="69210AE6"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Empty weight: 24,400 kg (53,793 lb) </w:t>
      </w:r>
    </w:p>
    <w:p w14:paraId="33AC0A9F"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Loaded weight: 38,000 kg (83,776 lb) </w:t>
      </w:r>
    </w:p>
    <w:p w14:paraId="6A205345" w14:textId="77777777" w:rsidR="00897E5C" w:rsidRPr="00685A78" w:rsidRDefault="00897E5C" w:rsidP="00897E5C">
      <w:pPr>
        <w:numPr>
          <w:ilvl w:val="0"/>
          <w:numId w:val="1"/>
        </w:numPr>
        <w:spacing w:before="100" w:beforeAutospacing="1" w:after="100" w:afterAutospacing="1"/>
        <w:rPr>
          <w:lang w:val="en"/>
        </w:rPr>
      </w:pPr>
      <w:r w:rsidRPr="00685A78">
        <w:rPr>
          <w:lang w:val="en"/>
        </w:rPr>
        <w:t xml:space="preserve">Powerplant: 7× </w:t>
      </w:r>
      <w:hyperlink r:id="rId13" w:tooltip="Mikulin AM-34" w:history="1">
        <w:r w:rsidRPr="00685A78">
          <w:rPr>
            <w:rStyle w:val="Hyperlink"/>
            <w:color w:val="auto"/>
            <w:u w:val="none"/>
            <w:lang w:val="en"/>
          </w:rPr>
          <w:t>Mikulin AM-34</w:t>
        </w:r>
      </w:hyperlink>
      <w:r w:rsidRPr="00685A78">
        <w:rPr>
          <w:lang w:val="en"/>
        </w:rPr>
        <w:t xml:space="preserve">F </w:t>
      </w:r>
      <w:hyperlink r:id="rId14" w:tooltip="V12 engine" w:history="1">
        <w:r w:rsidRPr="00685A78">
          <w:rPr>
            <w:rStyle w:val="Hyperlink"/>
            <w:color w:val="auto"/>
            <w:u w:val="none"/>
            <w:lang w:val="en"/>
          </w:rPr>
          <w:t>V-12 piston engines</w:t>
        </w:r>
      </w:hyperlink>
      <w:r w:rsidRPr="00685A78">
        <w:rPr>
          <w:lang w:val="en"/>
        </w:rPr>
        <w:t xml:space="preserve">, 560 kW (750 hp) each </w:t>
      </w:r>
    </w:p>
    <w:p w14:paraId="75277247" w14:textId="77777777" w:rsidR="00897E5C" w:rsidRPr="00685A78" w:rsidRDefault="00897E5C" w:rsidP="00897E5C">
      <w:pPr>
        <w:pStyle w:val="NormalWeb"/>
        <w:rPr>
          <w:bCs/>
          <w:lang w:val="en"/>
        </w:rPr>
      </w:pPr>
      <w:r w:rsidRPr="00685A78">
        <w:rPr>
          <w:bCs/>
          <w:sz w:val="27"/>
          <w:szCs w:val="27"/>
          <w:lang w:val="en"/>
        </w:rPr>
        <w:t>Performance</w:t>
      </w:r>
    </w:p>
    <w:p w14:paraId="0558036F" w14:textId="77777777" w:rsidR="00897E5C" w:rsidRPr="00685A78" w:rsidRDefault="00897E5C" w:rsidP="00897E5C">
      <w:pPr>
        <w:numPr>
          <w:ilvl w:val="0"/>
          <w:numId w:val="2"/>
        </w:numPr>
        <w:spacing w:before="100" w:beforeAutospacing="1" w:after="100" w:afterAutospacing="1"/>
        <w:rPr>
          <w:lang w:val="en"/>
        </w:rPr>
      </w:pPr>
      <w:hyperlink r:id="rId15" w:anchor="Vno" w:tooltip="V speeds" w:history="1">
        <w:r w:rsidRPr="00685A78">
          <w:rPr>
            <w:rStyle w:val="Hyperlink"/>
            <w:color w:val="auto"/>
            <w:u w:val="none"/>
            <w:lang w:val="en"/>
          </w:rPr>
          <w:t>Maximum speed</w:t>
        </w:r>
      </w:hyperlink>
      <w:r w:rsidRPr="00685A78">
        <w:rPr>
          <w:lang w:val="en"/>
        </w:rPr>
        <w:t xml:space="preserve">: 225 km/h (121 knots, 140 mph) </w:t>
      </w:r>
    </w:p>
    <w:p w14:paraId="1C8873B2" w14:textId="77777777" w:rsidR="00897E5C" w:rsidRPr="00685A78" w:rsidRDefault="00897E5C" w:rsidP="00897E5C">
      <w:pPr>
        <w:numPr>
          <w:ilvl w:val="0"/>
          <w:numId w:val="2"/>
        </w:numPr>
        <w:spacing w:before="100" w:beforeAutospacing="1" w:after="100" w:afterAutospacing="1"/>
        <w:rPr>
          <w:lang w:val="en"/>
        </w:rPr>
      </w:pPr>
      <w:hyperlink r:id="rId16" w:tooltip="Ceiling (aeronautics)" w:history="1">
        <w:r w:rsidRPr="00685A78">
          <w:rPr>
            <w:rStyle w:val="Hyperlink"/>
            <w:color w:val="auto"/>
            <w:u w:val="none"/>
            <w:lang w:val="en"/>
          </w:rPr>
          <w:t>Service ceiling</w:t>
        </w:r>
      </w:hyperlink>
      <w:r w:rsidRPr="00685A78">
        <w:rPr>
          <w:lang w:val="en"/>
        </w:rPr>
        <w:t xml:space="preserve">: 4,000 m (13,123 ft) </w:t>
      </w:r>
    </w:p>
    <w:p w14:paraId="39CB3A3F" w14:textId="77777777" w:rsidR="00897E5C" w:rsidRPr="00685A78" w:rsidRDefault="00897E5C" w:rsidP="00897E5C">
      <w:pPr>
        <w:numPr>
          <w:ilvl w:val="0"/>
          <w:numId w:val="2"/>
        </w:numPr>
        <w:spacing w:before="100" w:beforeAutospacing="1" w:after="100" w:afterAutospacing="1"/>
        <w:rPr>
          <w:lang w:val="en"/>
        </w:rPr>
      </w:pPr>
      <w:hyperlink r:id="rId17" w:tooltip="Wing loading" w:history="1">
        <w:r w:rsidRPr="00685A78">
          <w:rPr>
            <w:rStyle w:val="Hyperlink"/>
            <w:color w:val="auto"/>
            <w:u w:val="none"/>
            <w:lang w:val="en"/>
          </w:rPr>
          <w:t>Wing loading</w:t>
        </w:r>
      </w:hyperlink>
      <w:r w:rsidRPr="00685A78">
        <w:rPr>
          <w:lang w:val="en"/>
        </w:rPr>
        <w:t xml:space="preserve">: 84 kg/m² (17 lb/ft²) </w:t>
      </w:r>
    </w:p>
    <w:p w14:paraId="448660C6" w14:textId="77777777" w:rsidR="00897E5C" w:rsidRPr="00685A78" w:rsidRDefault="00897E5C" w:rsidP="00897E5C">
      <w:pPr>
        <w:numPr>
          <w:ilvl w:val="0"/>
          <w:numId w:val="2"/>
        </w:numPr>
        <w:spacing w:before="100" w:beforeAutospacing="1" w:after="100" w:afterAutospacing="1"/>
        <w:rPr>
          <w:lang w:val="en"/>
        </w:rPr>
      </w:pPr>
      <w:hyperlink r:id="rId18" w:tooltip="Power-to-weight ratio" w:history="1">
        <w:r w:rsidRPr="00685A78">
          <w:rPr>
            <w:rStyle w:val="Hyperlink"/>
            <w:color w:val="auto"/>
            <w:u w:val="none"/>
            <w:lang w:val="en"/>
          </w:rPr>
          <w:t>Power/mass</w:t>
        </w:r>
      </w:hyperlink>
      <w:r w:rsidRPr="00685A78">
        <w:rPr>
          <w:lang w:val="en"/>
        </w:rPr>
        <w:t xml:space="preserve">: 103 W/kg (0.06 hp/lb) </w:t>
      </w:r>
    </w:p>
    <w:p w14:paraId="723B5641" w14:textId="77777777" w:rsidR="000941EA" w:rsidRPr="00685A78" w:rsidRDefault="000941EA"/>
    <w:sectPr w:rsidR="000941EA" w:rsidRPr="00685A78"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D7E15"/>
    <w:multiLevelType w:val="multilevel"/>
    <w:tmpl w:val="691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B52C9D"/>
    <w:multiLevelType w:val="multilevel"/>
    <w:tmpl w:val="86C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3067AB"/>
    <w:rsid w:val="00685A78"/>
    <w:rsid w:val="007F4D4C"/>
    <w:rsid w:val="00897E5C"/>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52658"/>
  <w15:chartTrackingRefBased/>
  <w15:docId w15:val="{000381A8-6012-4864-BE6C-4B686AFC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paragraph" w:styleId="Heading1">
    <w:name w:val="heading 1"/>
    <w:basedOn w:val="Normal"/>
    <w:qFormat/>
    <w:rsid w:val="007F4D4C"/>
    <w:pPr>
      <w:spacing w:before="100" w:beforeAutospacing="1" w:after="100" w:afterAutospacing="1"/>
      <w:outlineLvl w:val="0"/>
    </w:pPr>
    <w:rPr>
      <w:rFonts w:ascii="Times New Roman" w:hAnsi="Times New Roman"/>
      <w:b/>
      <w:kern w:val="36"/>
      <w:sz w:val="48"/>
      <w:szCs w:val="48"/>
    </w:rPr>
  </w:style>
  <w:style w:type="paragraph" w:styleId="Heading2">
    <w:name w:val="heading 2"/>
    <w:basedOn w:val="Normal"/>
    <w:next w:val="Normal"/>
    <w:qFormat/>
    <w:rsid w:val="00897E5C"/>
    <w:pPr>
      <w:keepNext/>
      <w:spacing w:before="240" w:after="60"/>
      <w:outlineLvl w:val="1"/>
    </w:pPr>
    <w:rPr>
      <w:rFonts w:cs="Arial"/>
      <w:b/>
      <w:i/>
      <w:iCs/>
      <w:sz w:val="28"/>
      <w:szCs w:val="28"/>
    </w:rPr>
  </w:style>
  <w:style w:type="paragraph" w:styleId="Heading3">
    <w:name w:val="heading 3"/>
    <w:basedOn w:val="Normal"/>
    <w:qFormat/>
    <w:rsid w:val="007F4D4C"/>
    <w:pPr>
      <w:spacing w:before="100" w:beforeAutospacing="1" w:after="100" w:afterAutospacing="1"/>
      <w:outlineLvl w:val="2"/>
    </w:pPr>
    <w:rPr>
      <w:rFonts w:ascii="Times New Roman" w:hAnsi="Times New Roman"/>
      <w:b/>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F4D4C"/>
    <w:rPr>
      <w:color w:val="0000FF"/>
      <w:u w:val="single"/>
    </w:rPr>
  </w:style>
  <w:style w:type="paragraph" w:styleId="NormalWeb">
    <w:name w:val="Normal (Web)"/>
    <w:basedOn w:val="Normal"/>
    <w:rsid w:val="007F4D4C"/>
    <w:pPr>
      <w:spacing w:before="100" w:beforeAutospacing="1" w:after="100" w:afterAutospacing="1"/>
    </w:pPr>
    <w:rPr>
      <w:rFonts w:ascii="Times New Roman" w:hAnsi="Times New Roman"/>
      <w:bCs w:val="0"/>
      <w:sz w:val="24"/>
      <w:szCs w:val="24"/>
    </w:rPr>
  </w:style>
  <w:style w:type="character" w:customStyle="1" w:styleId="mw-headline">
    <w:name w:val="mw-headline"/>
    <w:basedOn w:val="DefaultParagraphFont"/>
    <w:rsid w:val="0089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95783">
      <w:bodyDiv w:val="1"/>
      <w:marLeft w:val="0"/>
      <w:marRight w:val="0"/>
      <w:marTop w:val="0"/>
      <w:marBottom w:val="0"/>
      <w:divBdr>
        <w:top w:val="none" w:sz="0" w:space="0" w:color="auto"/>
        <w:left w:val="none" w:sz="0" w:space="0" w:color="auto"/>
        <w:bottom w:val="none" w:sz="0" w:space="0" w:color="auto"/>
        <w:right w:val="none" w:sz="0" w:space="0" w:color="auto"/>
      </w:divBdr>
      <w:divsChild>
        <w:div w:id="256333901">
          <w:marLeft w:val="0"/>
          <w:marRight w:val="0"/>
          <w:marTop w:val="0"/>
          <w:marBottom w:val="0"/>
          <w:divBdr>
            <w:top w:val="none" w:sz="0" w:space="0" w:color="auto"/>
            <w:left w:val="none" w:sz="0" w:space="0" w:color="auto"/>
            <w:bottom w:val="none" w:sz="0" w:space="0" w:color="auto"/>
            <w:right w:val="none" w:sz="0" w:space="0" w:color="auto"/>
          </w:divBdr>
          <w:divsChild>
            <w:div w:id="931939350">
              <w:marLeft w:val="0"/>
              <w:marRight w:val="0"/>
              <w:marTop w:val="0"/>
              <w:marBottom w:val="0"/>
              <w:divBdr>
                <w:top w:val="none" w:sz="0" w:space="0" w:color="auto"/>
                <w:left w:val="none" w:sz="0" w:space="0" w:color="auto"/>
                <w:bottom w:val="none" w:sz="0" w:space="0" w:color="auto"/>
                <w:right w:val="none" w:sz="0" w:space="0" w:color="auto"/>
              </w:divBdr>
              <w:divsChild>
                <w:div w:id="10111997">
                  <w:marLeft w:val="0"/>
                  <w:marRight w:val="0"/>
                  <w:marTop w:val="0"/>
                  <w:marBottom w:val="0"/>
                  <w:divBdr>
                    <w:top w:val="none" w:sz="0" w:space="0" w:color="auto"/>
                    <w:left w:val="none" w:sz="0" w:space="0" w:color="auto"/>
                    <w:bottom w:val="none" w:sz="0" w:space="0" w:color="auto"/>
                    <w:right w:val="none" w:sz="0" w:space="0" w:color="auto"/>
                  </w:divBdr>
                  <w:divsChild>
                    <w:div w:id="747505344">
                      <w:marLeft w:val="0"/>
                      <w:marRight w:val="0"/>
                      <w:marTop w:val="0"/>
                      <w:marBottom w:val="0"/>
                      <w:divBdr>
                        <w:top w:val="none" w:sz="0" w:space="0" w:color="auto"/>
                        <w:left w:val="none" w:sz="0" w:space="0" w:color="auto"/>
                        <w:bottom w:val="none" w:sz="0" w:space="0" w:color="auto"/>
                        <w:right w:val="none" w:sz="0" w:space="0" w:color="auto"/>
                      </w:divBdr>
                      <w:divsChild>
                        <w:div w:id="505679090">
                          <w:marLeft w:val="0"/>
                          <w:marRight w:val="0"/>
                          <w:marTop w:val="0"/>
                          <w:marBottom w:val="0"/>
                          <w:divBdr>
                            <w:top w:val="single" w:sz="6" w:space="0" w:color="AAAAAA"/>
                            <w:left w:val="single" w:sz="6" w:space="0" w:color="AAAAAA"/>
                            <w:bottom w:val="single" w:sz="6" w:space="0" w:color="AAAAAA"/>
                            <w:right w:val="single" w:sz="6" w:space="0" w:color="AAAAAA"/>
                          </w:divBdr>
                          <w:divsChild>
                            <w:div w:id="1920630296">
                              <w:marLeft w:val="240"/>
                              <w:marRight w:val="0"/>
                              <w:marTop w:val="120"/>
                              <w:marBottom w:val="120"/>
                              <w:divBdr>
                                <w:top w:val="single" w:sz="6" w:space="2" w:color="AAAAAA"/>
                                <w:left w:val="single" w:sz="6" w:space="2" w:color="AAAAAA"/>
                                <w:bottom w:val="single" w:sz="6" w:space="2" w:color="AAAAAA"/>
                                <w:right w:val="single" w:sz="6" w:space="2" w:color="AAAAAA"/>
                              </w:divBdr>
                              <w:divsChild>
                                <w:div w:id="1974941913">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sChild>
                        </w:div>
                        <w:div w:id="12664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14769">
      <w:bodyDiv w:val="1"/>
      <w:marLeft w:val="0"/>
      <w:marRight w:val="0"/>
      <w:marTop w:val="0"/>
      <w:marBottom w:val="0"/>
      <w:divBdr>
        <w:top w:val="none" w:sz="0" w:space="0" w:color="auto"/>
        <w:left w:val="none" w:sz="0" w:space="0" w:color="auto"/>
        <w:bottom w:val="none" w:sz="0" w:space="0" w:color="auto"/>
        <w:right w:val="none" w:sz="0" w:space="0" w:color="auto"/>
      </w:divBdr>
      <w:divsChild>
        <w:div w:id="2078166828">
          <w:marLeft w:val="0"/>
          <w:marRight w:val="0"/>
          <w:marTop w:val="0"/>
          <w:marBottom w:val="0"/>
          <w:divBdr>
            <w:top w:val="none" w:sz="0" w:space="0" w:color="auto"/>
            <w:left w:val="none" w:sz="0" w:space="0" w:color="auto"/>
            <w:bottom w:val="none" w:sz="0" w:space="0" w:color="auto"/>
            <w:right w:val="none" w:sz="0" w:space="0" w:color="auto"/>
          </w:divBdr>
          <w:divsChild>
            <w:div w:id="2146848079">
              <w:marLeft w:val="0"/>
              <w:marRight w:val="0"/>
              <w:marTop w:val="0"/>
              <w:marBottom w:val="0"/>
              <w:divBdr>
                <w:top w:val="none" w:sz="0" w:space="0" w:color="auto"/>
                <w:left w:val="none" w:sz="0" w:space="0" w:color="auto"/>
                <w:bottom w:val="none" w:sz="0" w:space="0" w:color="auto"/>
                <w:right w:val="none" w:sz="0" w:space="0" w:color="auto"/>
              </w:divBdr>
              <w:divsChild>
                <w:div w:id="1419400201">
                  <w:marLeft w:val="0"/>
                  <w:marRight w:val="0"/>
                  <w:marTop w:val="0"/>
                  <w:marBottom w:val="0"/>
                  <w:divBdr>
                    <w:top w:val="none" w:sz="0" w:space="0" w:color="auto"/>
                    <w:left w:val="none" w:sz="0" w:space="0" w:color="auto"/>
                    <w:bottom w:val="none" w:sz="0" w:space="0" w:color="auto"/>
                    <w:right w:val="none" w:sz="0" w:space="0" w:color="auto"/>
                  </w:divBdr>
                  <w:divsChild>
                    <w:div w:id="744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viet_Union" TargetMode="External"/><Relationship Id="rId13" Type="http://schemas.openxmlformats.org/officeDocument/2006/relationships/hyperlink" Target="http://en.wikipedia.org/wiki/Mikulin_AM-34" TargetMode="External"/><Relationship Id="rId18" Type="http://schemas.openxmlformats.org/officeDocument/2006/relationships/hyperlink" Target="http://en.wikipedia.org/wiki/Power-to-weight_ratio" TargetMode="External"/><Relationship Id="rId3" Type="http://schemas.openxmlformats.org/officeDocument/2006/relationships/settings" Target="settings.xml"/><Relationship Id="rId7" Type="http://schemas.openxmlformats.org/officeDocument/2006/relationships/image" Target="http://upload.wikimedia.org/wikipedia/commons/thumb/f/f5/Kalinin_K-7_01.jpg/300px-Kalinin_K-7_01.jpg" TargetMode="External"/><Relationship Id="rId12" Type="http://schemas.openxmlformats.org/officeDocument/2006/relationships/hyperlink" Target="http://en.wikipedia.org/wiki/Wingspan" TargetMode="External"/><Relationship Id="rId17" Type="http://schemas.openxmlformats.org/officeDocument/2006/relationships/hyperlink" Target="http://en.wikipedia.org/wiki/Wing_loading" TargetMode="External"/><Relationship Id="rId2" Type="http://schemas.openxmlformats.org/officeDocument/2006/relationships/styles" Target="styles.xml"/><Relationship Id="rId16" Type="http://schemas.openxmlformats.org/officeDocument/2006/relationships/hyperlink" Target="http://en.wikipedia.org/wiki/Ceiling_(aeronaut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41xx_steel" TargetMode="External"/><Relationship Id="rId5" Type="http://schemas.openxmlformats.org/officeDocument/2006/relationships/hyperlink" Target="http://en.wikipedia.org/wiki/File:Kalinin_K-7_01.jpg" TargetMode="External"/><Relationship Id="rId15" Type="http://schemas.openxmlformats.org/officeDocument/2006/relationships/hyperlink" Target="http://en.wikipedia.org/wiki/V_speeds" TargetMode="External"/><Relationship Id="rId10" Type="http://schemas.openxmlformats.org/officeDocument/2006/relationships/hyperlink" Target="http://en.wikipedia.org/wiki/Russian_langu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1933_in_aviation" TargetMode="External"/><Relationship Id="rId14" Type="http://schemas.openxmlformats.org/officeDocument/2006/relationships/hyperlink" Target="http://en.wikipedia.org/wiki/V12_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Kalinin K-7</vt:lpstr>
    </vt:vector>
  </TitlesOfParts>
  <Company>DevTec Global</Company>
  <LinksUpToDate>false</LinksUpToDate>
  <CharactersWithSpaces>3057</CharactersWithSpaces>
  <SharedDoc>false</SharedDoc>
  <HLinks>
    <vt:vector size="84" baseType="variant">
      <vt:variant>
        <vt:i4>2883676</vt:i4>
      </vt:variant>
      <vt:variant>
        <vt:i4>42</vt:i4>
      </vt:variant>
      <vt:variant>
        <vt:i4>0</vt:i4>
      </vt:variant>
      <vt:variant>
        <vt:i4>5</vt:i4>
      </vt:variant>
      <vt:variant>
        <vt:lpwstr>http://en.wikipedia.org/wiki/Power-to-weight_ratio</vt:lpwstr>
      </vt:variant>
      <vt:variant>
        <vt:lpwstr/>
      </vt:variant>
      <vt:variant>
        <vt:i4>3932255</vt:i4>
      </vt:variant>
      <vt:variant>
        <vt:i4>39</vt:i4>
      </vt:variant>
      <vt:variant>
        <vt:i4>0</vt:i4>
      </vt:variant>
      <vt:variant>
        <vt:i4>5</vt:i4>
      </vt:variant>
      <vt:variant>
        <vt:lpwstr>http://en.wikipedia.org/wiki/Wing_loading</vt:lpwstr>
      </vt:variant>
      <vt:variant>
        <vt:lpwstr/>
      </vt:variant>
      <vt:variant>
        <vt:i4>6684703</vt:i4>
      </vt:variant>
      <vt:variant>
        <vt:i4>36</vt:i4>
      </vt:variant>
      <vt:variant>
        <vt:i4>0</vt:i4>
      </vt:variant>
      <vt:variant>
        <vt:i4>5</vt:i4>
      </vt:variant>
      <vt:variant>
        <vt:lpwstr>http://en.wikipedia.org/wiki/Ceiling_(aeronautics)</vt:lpwstr>
      </vt:variant>
      <vt:variant>
        <vt:lpwstr/>
      </vt:variant>
      <vt:variant>
        <vt:i4>7667721</vt:i4>
      </vt:variant>
      <vt:variant>
        <vt:i4>33</vt:i4>
      </vt:variant>
      <vt:variant>
        <vt:i4>0</vt:i4>
      </vt:variant>
      <vt:variant>
        <vt:i4>5</vt:i4>
      </vt:variant>
      <vt:variant>
        <vt:lpwstr>http://en.wikipedia.org/wiki/V_speeds</vt:lpwstr>
      </vt:variant>
      <vt:variant>
        <vt:lpwstr>Vno</vt:lpwstr>
      </vt:variant>
      <vt:variant>
        <vt:i4>3604572</vt:i4>
      </vt:variant>
      <vt:variant>
        <vt:i4>30</vt:i4>
      </vt:variant>
      <vt:variant>
        <vt:i4>0</vt:i4>
      </vt:variant>
      <vt:variant>
        <vt:i4>5</vt:i4>
      </vt:variant>
      <vt:variant>
        <vt:lpwstr>http://en.wikipedia.org/wiki/V12_engine</vt:lpwstr>
      </vt:variant>
      <vt:variant>
        <vt:lpwstr/>
      </vt:variant>
      <vt:variant>
        <vt:i4>6488129</vt:i4>
      </vt:variant>
      <vt:variant>
        <vt:i4>27</vt:i4>
      </vt:variant>
      <vt:variant>
        <vt:i4>0</vt:i4>
      </vt:variant>
      <vt:variant>
        <vt:i4>5</vt:i4>
      </vt:variant>
      <vt:variant>
        <vt:lpwstr>http://en.wikipedia.org/wiki/Mikulin_AM-34</vt:lpwstr>
      </vt:variant>
      <vt:variant>
        <vt:lpwstr/>
      </vt:variant>
      <vt:variant>
        <vt:i4>1310795</vt:i4>
      </vt:variant>
      <vt:variant>
        <vt:i4>24</vt:i4>
      </vt:variant>
      <vt:variant>
        <vt:i4>0</vt:i4>
      </vt:variant>
      <vt:variant>
        <vt:i4>5</vt:i4>
      </vt:variant>
      <vt:variant>
        <vt:lpwstr>http://en.wikipedia.org/wiki/Wingspan</vt:lpwstr>
      </vt:variant>
      <vt:variant>
        <vt:lpwstr/>
      </vt:variant>
      <vt:variant>
        <vt:i4>1900650</vt:i4>
      </vt:variant>
      <vt:variant>
        <vt:i4>21</vt:i4>
      </vt:variant>
      <vt:variant>
        <vt:i4>0</vt:i4>
      </vt:variant>
      <vt:variant>
        <vt:i4>5</vt:i4>
      </vt:variant>
      <vt:variant>
        <vt:lpwstr>http://en.wikipedia.org/wiki/41xx_steel</vt:lpwstr>
      </vt:variant>
      <vt:variant>
        <vt:lpwstr/>
      </vt:variant>
      <vt:variant>
        <vt:i4>6225953</vt:i4>
      </vt:variant>
      <vt:variant>
        <vt:i4>18</vt:i4>
      </vt:variant>
      <vt:variant>
        <vt:i4>0</vt:i4>
      </vt:variant>
      <vt:variant>
        <vt:i4>5</vt:i4>
      </vt:variant>
      <vt:variant>
        <vt:lpwstr>http://en.wikipedia.org/wiki/Twin_boom</vt:lpwstr>
      </vt:variant>
      <vt:variant>
        <vt:lpwstr/>
      </vt:variant>
      <vt:variant>
        <vt:i4>2162779</vt:i4>
      </vt:variant>
      <vt:variant>
        <vt:i4>15</vt:i4>
      </vt:variant>
      <vt:variant>
        <vt:i4>0</vt:i4>
      </vt:variant>
      <vt:variant>
        <vt:i4>5</vt:i4>
      </vt:variant>
      <vt:variant>
        <vt:lpwstr>http://en.wikipedia.org/wiki/Soviet_Union</vt:lpwstr>
      </vt:variant>
      <vt:variant>
        <vt:lpwstr/>
      </vt:variant>
      <vt:variant>
        <vt:i4>589930</vt:i4>
      </vt:variant>
      <vt:variant>
        <vt:i4>12</vt:i4>
      </vt:variant>
      <vt:variant>
        <vt:i4>0</vt:i4>
      </vt:variant>
      <vt:variant>
        <vt:i4>5</vt:i4>
      </vt:variant>
      <vt:variant>
        <vt:lpwstr>http://en.wikipedia.org/wiki/Russian_language</vt:lpwstr>
      </vt:variant>
      <vt:variant>
        <vt:lpwstr/>
      </vt:variant>
      <vt:variant>
        <vt:i4>4128887</vt:i4>
      </vt:variant>
      <vt:variant>
        <vt:i4>9</vt:i4>
      </vt:variant>
      <vt:variant>
        <vt:i4>0</vt:i4>
      </vt:variant>
      <vt:variant>
        <vt:i4>5</vt:i4>
      </vt:variant>
      <vt:variant>
        <vt:lpwstr>http://en.wikipedia.org/wiki/1933_in_aviation</vt:lpwstr>
      </vt:variant>
      <vt:variant>
        <vt:lpwstr/>
      </vt:variant>
      <vt:variant>
        <vt:i4>2162779</vt:i4>
      </vt:variant>
      <vt:variant>
        <vt:i4>6</vt:i4>
      </vt:variant>
      <vt:variant>
        <vt:i4>0</vt:i4>
      </vt:variant>
      <vt:variant>
        <vt:i4>5</vt:i4>
      </vt:variant>
      <vt:variant>
        <vt:lpwstr>http://en.wikipedia.org/wiki/Soviet_Union</vt:lpwstr>
      </vt:variant>
      <vt:variant>
        <vt:lpwstr/>
      </vt:variant>
      <vt:variant>
        <vt:i4>6225932</vt:i4>
      </vt:variant>
      <vt:variant>
        <vt:i4>0</vt:i4>
      </vt:variant>
      <vt:variant>
        <vt:i4>0</vt:i4>
      </vt:variant>
      <vt:variant>
        <vt:i4>5</vt:i4>
      </vt:variant>
      <vt:variant>
        <vt:lpwstr>http://en.wikipedia.org/wiki/File:Kalinin_K-7_01.jpg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Kalinin K-7</dc:title>
  <dc:subject/>
  <dc:creator>Tino Randall</dc:creator>
  <cp:keywords/>
  <dc:description/>
  <cp:lastModifiedBy>Tino Randall</cp:lastModifiedBy>
  <cp:revision>2</cp:revision>
  <dcterms:created xsi:type="dcterms:W3CDTF">2020-11-08T19:00:00Z</dcterms:created>
  <dcterms:modified xsi:type="dcterms:W3CDTF">2020-11-08T19:00:00Z</dcterms:modified>
</cp:coreProperties>
</file>